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A7" w:rsidRPr="000C7367" w:rsidRDefault="00F16A0C" w:rsidP="000C7367">
      <w:r>
        <w:rPr>
          <w:noProof/>
        </w:rPr>
        <w:pict>
          <v:shapetype id="_x0000_t202" coordsize="21600,21600" o:spt="202" path="m,l,21600r21600,l21600,xe">
            <v:stroke joinstyle="miter"/>
            <v:path gradientshapeok="t" o:connecttype="rect"/>
          </v:shapetype>
          <v:shape id="_x0000_s1028" type="#_x0000_t202" style="position:absolute;margin-left:-27pt;margin-top:127.2pt;width:595.8pt;height:649.2pt;z-index:3" filled="f" stroked="f">
            <v:textbox>
              <w:txbxContent>
                <w:p w:rsidR="000C7367" w:rsidRPr="00F15412" w:rsidRDefault="00B66031" w:rsidP="003C027F">
                  <w:pPr>
                    <w:pStyle w:val="Partyinfo"/>
                    <w:jc w:val="center"/>
                    <w:rPr>
                      <w:b/>
                      <w:color w:val="FF0000"/>
                    </w:rPr>
                  </w:pPr>
                  <w:r w:rsidRPr="00F15412">
                    <w:rPr>
                      <w:b/>
                      <w:color w:val="FF0000"/>
                    </w:rPr>
                    <w:t xml:space="preserve">KEWANEE PARK DISTRICT </w:t>
                  </w:r>
                  <w:r w:rsidR="00430607">
                    <w:rPr>
                      <w:b/>
                      <w:color w:val="FF0000"/>
                    </w:rPr>
                    <w:t>BASEBALL/SOFTBALL/T-BALL</w:t>
                  </w:r>
                </w:p>
                <w:p w:rsidR="00B66031" w:rsidRDefault="001F0358" w:rsidP="003C027F">
                  <w:pPr>
                    <w:pStyle w:val="NoSpacing"/>
                    <w:jc w:val="center"/>
                    <w:rPr>
                      <w:b/>
                      <w:color w:val="0070C0"/>
                      <w:sz w:val="28"/>
                      <w:szCs w:val="28"/>
                      <w:u w:val="single"/>
                    </w:rPr>
                  </w:pPr>
                  <w:r>
                    <w:rPr>
                      <w:b/>
                      <w:color w:val="0070C0"/>
                      <w:sz w:val="28"/>
                      <w:szCs w:val="28"/>
                      <w:u w:val="single"/>
                    </w:rPr>
                    <w:t>***PLEASE READ CAREFULLY AS THE SEASON DATES HAVE CHANGED***</w:t>
                  </w:r>
                </w:p>
                <w:p w:rsidR="001F0358" w:rsidRDefault="001F0358" w:rsidP="003C027F">
                  <w:pPr>
                    <w:pStyle w:val="NoSpacing"/>
                    <w:jc w:val="center"/>
                    <w:rPr>
                      <w:color w:val="0070C0"/>
                      <w:sz w:val="28"/>
                      <w:szCs w:val="28"/>
                    </w:rPr>
                  </w:pPr>
                </w:p>
                <w:p w:rsidR="00B66031" w:rsidRPr="003C027F" w:rsidRDefault="009F7B60" w:rsidP="00B66031">
                  <w:pPr>
                    <w:pStyle w:val="NoSpacing"/>
                    <w:rPr>
                      <w:color w:val="0070C0"/>
                    </w:rPr>
                  </w:pPr>
                  <w:r w:rsidRPr="003C027F">
                    <w:rPr>
                      <w:color w:val="0070C0"/>
                    </w:rPr>
                    <w:t xml:space="preserve">Residents: </w:t>
                  </w:r>
                  <w:r w:rsidR="003C027F">
                    <w:rPr>
                      <w:color w:val="0070C0"/>
                    </w:rPr>
                    <w:t xml:space="preserve">    </w:t>
                  </w:r>
                  <w:r w:rsidRPr="003C027F">
                    <w:rPr>
                      <w:color w:val="0070C0"/>
                    </w:rPr>
                    <w:t>1 Child</w:t>
                  </w:r>
                  <w:r w:rsidRPr="003C027F">
                    <w:rPr>
                      <w:color w:val="0070C0"/>
                    </w:rPr>
                    <w:tab/>
                    <w:t>$45.00</w:t>
                  </w:r>
                  <w:r w:rsidRPr="003C027F">
                    <w:rPr>
                      <w:color w:val="0070C0"/>
                    </w:rPr>
                    <w:tab/>
                  </w:r>
                  <w:r w:rsidRPr="003C027F">
                    <w:rPr>
                      <w:color w:val="0070C0"/>
                    </w:rPr>
                    <w:tab/>
                    <w:t>Non-Residents:</w:t>
                  </w:r>
                  <w:r w:rsidR="003C027F">
                    <w:rPr>
                      <w:color w:val="0070C0"/>
                    </w:rPr>
                    <w:t xml:space="preserve">   1 Child</w:t>
                  </w:r>
                  <w:r w:rsidR="003C027F">
                    <w:rPr>
                      <w:color w:val="0070C0"/>
                    </w:rPr>
                    <w:tab/>
                  </w:r>
                  <w:r w:rsidR="003C027F">
                    <w:rPr>
                      <w:color w:val="0070C0"/>
                    </w:rPr>
                    <w:tab/>
                  </w:r>
                  <w:r w:rsidRPr="003C027F">
                    <w:rPr>
                      <w:color w:val="0070C0"/>
                    </w:rPr>
                    <w:t>$55.00</w:t>
                  </w:r>
                </w:p>
                <w:p w:rsidR="009F7B60" w:rsidRPr="003C027F" w:rsidRDefault="009F7B60" w:rsidP="00B66031">
                  <w:pPr>
                    <w:pStyle w:val="NoSpacing"/>
                    <w:rPr>
                      <w:color w:val="0070C0"/>
                    </w:rPr>
                  </w:pPr>
                  <w:r w:rsidRPr="003C027F">
                    <w:rPr>
                      <w:color w:val="0070C0"/>
                    </w:rPr>
                    <w:tab/>
                    <w:t xml:space="preserve">       </w:t>
                  </w:r>
                  <w:r w:rsidR="003C027F">
                    <w:rPr>
                      <w:color w:val="0070C0"/>
                    </w:rPr>
                    <w:t xml:space="preserve">  </w:t>
                  </w:r>
                  <w:r w:rsidRPr="003C027F">
                    <w:rPr>
                      <w:color w:val="0070C0"/>
                    </w:rPr>
                    <w:t xml:space="preserve"> 2 Children</w:t>
                  </w:r>
                  <w:r w:rsidRPr="003C027F">
                    <w:rPr>
                      <w:color w:val="0070C0"/>
                    </w:rPr>
                    <w:tab/>
                    <w:t>$65.00</w:t>
                  </w:r>
                  <w:r w:rsidRPr="003C027F">
                    <w:rPr>
                      <w:color w:val="0070C0"/>
                    </w:rPr>
                    <w:tab/>
                  </w:r>
                  <w:r w:rsidRPr="003C027F">
                    <w:rPr>
                      <w:color w:val="0070C0"/>
                    </w:rPr>
                    <w:tab/>
                  </w:r>
                  <w:r w:rsidRPr="003C027F">
                    <w:rPr>
                      <w:color w:val="0070C0"/>
                    </w:rPr>
                    <w:tab/>
                  </w:r>
                  <w:r w:rsidRPr="003C027F">
                    <w:rPr>
                      <w:color w:val="0070C0"/>
                    </w:rPr>
                    <w:tab/>
                    <w:t xml:space="preserve">      2 Children</w:t>
                  </w:r>
                  <w:r w:rsidRPr="003C027F">
                    <w:rPr>
                      <w:color w:val="0070C0"/>
                    </w:rPr>
                    <w:tab/>
                    <w:t>$75.00</w:t>
                  </w:r>
                </w:p>
                <w:p w:rsidR="009F7B60" w:rsidRPr="003C027F" w:rsidRDefault="009F7B60" w:rsidP="00B66031">
                  <w:pPr>
                    <w:pStyle w:val="NoSpacing"/>
                    <w:rPr>
                      <w:color w:val="0070C0"/>
                    </w:rPr>
                  </w:pPr>
                  <w:r w:rsidRPr="003C027F">
                    <w:rPr>
                      <w:color w:val="0070C0"/>
                    </w:rPr>
                    <w:tab/>
                  </w:r>
                  <w:r w:rsidRPr="003C027F">
                    <w:rPr>
                      <w:color w:val="0070C0"/>
                    </w:rPr>
                    <w:tab/>
                    <w:t>3 or more</w:t>
                  </w:r>
                  <w:r w:rsidRPr="003C027F">
                    <w:rPr>
                      <w:color w:val="0070C0"/>
                    </w:rPr>
                    <w:tab/>
                    <w:t>$80.00</w:t>
                  </w:r>
                  <w:r w:rsidRPr="003C027F">
                    <w:rPr>
                      <w:color w:val="0070C0"/>
                    </w:rPr>
                    <w:tab/>
                  </w:r>
                  <w:r w:rsidRPr="003C027F">
                    <w:rPr>
                      <w:color w:val="0070C0"/>
                    </w:rPr>
                    <w:tab/>
                  </w:r>
                  <w:r w:rsidRPr="003C027F">
                    <w:rPr>
                      <w:color w:val="0070C0"/>
                    </w:rPr>
                    <w:tab/>
                  </w:r>
                  <w:r w:rsidRPr="003C027F">
                    <w:rPr>
                      <w:color w:val="0070C0"/>
                    </w:rPr>
                    <w:tab/>
                    <w:t xml:space="preserve">      3 or more</w:t>
                  </w:r>
                  <w:r w:rsidRPr="003C027F">
                    <w:rPr>
                      <w:color w:val="0070C0"/>
                    </w:rPr>
                    <w:tab/>
                    <w:t>$90.00</w:t>
                  </w:r>
                </w:p>
                <w:p w:rsidR="009F7B60" w:rsidRPr="003C027F" w:rsidRDefault="009F7B60" w:rsidP="009F7B60">
                  <w:pPr>
                    <w:pStyle w:val="NoSpacing"/>
                    <w:jc w:val="center"/>
                    <w:rPr>
                      <w:color w:val="0070C0"/>
                    </w:rPr>
                  </w:pPr>
                  <w:r w:rsidRPr="003C027F">
                    <w:rPr>
                      <w:color w:val="0070C0"/>
                    </w:rPr>
                    <w:t>T-Ball $25.00 per child</w:t>
                  </w:r>
                </w:p>
                <w:p w:rsidR="009F7B60" w:rsidRPr="003C027F" w:rsidRDefault="009F7B60" w:rsidP="009F7B60">
                  <w:pPr>
                    <w:pStyle w:val="NoSpacing"/>
                    <w:jc w:val="center"/>
                    <w:rPr>
                      <w:color w:val="0070C0"/>
                    </w:rPr>
                  </w:pPr>
                  <w:r w:rsidRPr="003C027F">
                    <w:rPr>
                      <w:color w:val="0070C0"/>
                    </w:rPr>
                    <w:t>*****</w:t>
                  </w:r>
                  <w:r w:rsidRPr="003C027F">
                    <w:rPr>
                      <w:b/>
                      <w:color w:val="0070C0"/>
                    </w:rPr>
                    <w:t>Must be 4 years old by June 1</w:t>
                  </w:r>
                  <w:r w:rsidRPr="003C027F">
                    <w:rPr>
                      <w:b/>
                      <w:color w:val="0070C0"/>
                      <w:vertAlign w:val="superscript"/>
                    </w:rPr>
                    <w:t>st</w:t>
                  </w:r>
                  <w:r w:rsidRPr="003C027F">
                    <w:rPr>
                      <w:b/>
                      <w:color w:val="0070C0"/>
                    </w:rPr>
                    <w:t xml:space="preserve"> 2017</w:t>
                  </w:r>
                  <w:r w:rsidRPr="003C027F">
                    <w:rPr>
                      <w:color w:val="0070C0"/>
                    </w:rPr>
                    <w:t>*****</w:t>
                  </w:r>
                </w:p>
                <w:p w:rsidR="009F7B60" w:rsidRDefault="009F7B60" w:rsidP="009F7B60">
                  <w:pPr>
                    <w:pStyle w:val="NoSpacing"/>
                    <w:rPr>
                      <w:b/>
                    </w:rPr>
                  </w:pPr>
                  <w:r w:rsidRPr="009F7B60">
                    <w:rPr>
                      <w:b/>
                    </w:rPr>
                    <w:t>Practices will begin the week of May 8</w:t>
                  </w:r>
                  <w:r w:rsidRPr="009F7B60">
                    <w:rPr>
                      <w:b/>
                      <w:vertAlign w:val="superscript"/>
                    </w:rPr>
                    <w:t>th</w:t>
                  </w:r>
                  <w:r w:rsidRPr="009F7B60">
                    <w:rPr>
                      <w:b/>
                    </w:rPr>
                    <w:t xml:space="preserve"> and games will begin the week of May 22</w:t>
                  </w:r>
                  <w:r w:rsidRPr="009F7B60">
                    <w:rPr>
                      <w:b/>
                      <w:vertAlign w:val="superscript"/>
                    </w:rPr>
                    <w:t>nd</w:t>
                  </w:r>
                  <w:r w:rsidRPr="009F7B60">
                    <w:rPr>
                      <w:b/>
                    </w:rPr>
                    <w:t>. The All Star Game will be held on Saturday July 1</w:t>
                  </w:r>
                  <w:r w:rsidRPr="009F7B60">
                    <w:rPr>
                      <w:b/>
                      <w:vertAlign w:val="superscript"/>
                    </w:rPr>
                    <w:t>st</w:t>
                  </w:r>
                  <w:r w:rsidRPr="009F7B60">
                    <w:rPr>
                      <w:b/>
                    </w:rPr>
                    <w:t xml:space="preserve"> at Northeast Park. All leagues (including T-Ball) will play their games Monday – Thursday weather permitting. Rain dates will be determined as needed. </w:t>
                  </w:r>
                </w:p>
                <w:p w:rsidR="009F7B60" w:rsidRDefault="00E52863" w:rsidP="00E52863">
                  <w:pPr>
                    <w:pStyle w:val="NoSpacing"/>
                    <w:jc w:val="center"/>
                    <w:rPr>
                      <w:b/>
                    </w:rPr>
                  </w:pPr>
                  <w:r>
                    <w:rPr>
                      <w:b/>
                    </w:rPr>
                    <w:t>T-Ball @ Chautauqua; Pee-Wee, Farm &amp; Little @ Northeast; Pony @ Windmont</w:t>
                  </w:r>
                </w:p>
                <w:p w:rsidR="00E52863" w:rsidRPr="00E52863" w:rsidRDefault="00E52863" w:rsidP="00E52863">
                  <w:pPr>
                    <w:pStyle w:val="NoSpacing"/>
                    <w:jc w:val="center"/>
                    <w:rPr>
                      <w:b/>
                    </w:rPr>
                  </w:pPr>
                </w:p>
                <w:p w:rsidR="009F7B60" w:rsidRPr="003C027F" w:rsidRDefault="009F7B60" w:rsidP="003C027F">
                  <w:pPr>
                    <w:pStyle w:val="NoSpacing"/>
                    <w:jc w:val="center"/>
                    <w:rPr>
                      <w:b/>
                    </w:rPr>
                  </w:pPr>
                  <w:r w:rsidRPr="003C027F">
                    <w:rPr>
                      <w:b/>
                    </w:rPr>
                    <w:t>*****Leagues will be divided by grade levels*****</w:t>
                  </w:r>
                </w:p>
                <w:p w:rsidR="0008761E" w:rsidRPr="003C027F" w:rsidRDefault="0008761E" w:rsidP="0008761E">
                  <w:pPr>
                    <w:pStyle w:val="NoSpacing"/>
                    <w:rPr>
                      <w:b/>
                      <w:color w:val="0070C0"/>
                    </w:rPr>
                  </w:pPr>
                  <w:r w:rsidRPr="003C027F">
                    <w:rPr>
                      <w:b/>
                      <w:color w:val="0070C0"/>
                    </w:rPr>
                    <w:t>Walk-In Registrations: Saturday March 11</w:t>
                  </w:r>
                  <w:r w:rsidRPr="003C027F">
                    <w:rPr>
                      <w:b/>
                      <w:color w:val="0070C0"/>
                      <w:vertAlign w:val="superscript"/>
                    </w:rPr>
                    <w:t>th</w:t>
                  </w:r>
                  <w:r w:rsidRPr="003C027F">
                    <w:rPr>
                      <w:b/>
                      <w:color w:val="0070C0"/>
                    </w:rPr>
                    <w:tab/>
                    <w:t>11am – 1pm</w:t>
                  </w:r>
                </w:p>
                <w:p w:rsidR="0008761E" w:rsidRPr="003C027F" w:rsidRDefault="0008761E" w:rsidP="0008761E">
                  <w:pPr>
                    <w:pStyle w:val="NoSpacing"/>
                    <w:rPr>
                      <w:b/>
                      <w:color w:val="0070C0"/>
                    </w:rPr>
                  </w:pPr>
                  <w:r w:rsidRPr="003C027F">
                    <w:rPr>
                      <w:b/>
                      <w:color w:val="0070C0"/>
                    </w:rPr>
                    <w:tab/>
                  </w:r>
                  <w:r w:rsidRPr="003C027F">
                    <w:rPr>
                      <w:b/>
                      <w:color w:val="0070C0"/>
                    </w:rPr>
                    <w:tab/>
                  </w:r>
                  <w:r w:rsidRPr="003C027F">
                    <w:rPr>
                      <w:b/>
                      <w:color w:val="0070C0"/>
                    </w:rPr>
                    <w:tab/>
                  </w:r>
                  <w:r w:rsidRPr="003C027F">
                    <w:rPr>
                      <w:b/>
                      <w:color w:val="0070C0"/>
                    </w:rPr>
                    <w:tab/>
                    <w:t xml:space="preserve">     Saturday April 1</w:t>
                  </w:r>
                  <w:r w:rsidRPr="003C027F">
                    <w:rPr>
                      <w:b/>
                      <w:color w:val="0070C0"/>
                      <w:vertAlign w:val="superscript"/>
                    </w:rPr>
                    <w:t>st</w:t>
                  </w:r>
                  <w:r w:rsidRPr="003C027F">
                    <w:rPr>
                      <w:b/>
                      <w:color w:val="0070C0"/>
                    </w:rPr>
                    <w:t xml:space="preserve"> </w:t>
                  </w:r>
                  <w:r w:rsidRPr="003C027F">
                    <w:rPr>
                      <w:b/>
                      <w:color w:val="0070C0"/>
                    </w:rPr>
                    <w:tab/>
                    <w:t>11am – 1pm</w:t>
                  </w:r>
                </w:p>
                <w:p w:rsidR="0008761E" w:rsidRPr="003C027F" w:rsidRDefault="0008761E" w:rsidP="0008761E">
                  <w:pPr>
                    <w:pStyle w:val="NoSpacing"/>
                    <w:rPr>
                      <w:b/>
                      <w:color w:val="0070C0"/>
                    </w:rPr>
                  </w:pPr>
                  <w:r w:rsidRPr="003C027F">
                    <w:rPr>
                      <w:b/>
                      <w:color w:val="0070C0"/>
                    </w:rPr>
                    <w:t>@ Kewanee Park District Office, 1095 Cambridge Rd., Kewanee, IL 61443</w:t>
                  </w:r>
                </w:p>
                <w:p w:rsidR="0008761E" w:rsidRPr="003C027F" w:rsidRDefault="0008761E" w:rsidP="0008761E">
                  <w:pPr>
                    <w:pStyle w:val="NoSpacing"/>
                    <w:rPr>
                      <w:b/>
                      <w:color w:val="0070C0"/>
                    </w:rPr>
                  </w:pPr>
                </w:p>
                <w:p w:rsidR="0008761E" w:rsidRDefault="0008761E" w:rsidP="0008761E">
                  <w:pPr>
                    <w:pStyle w:val="NoSpacing"/>
                    <w:rPr>
                      <w:b/>
                      <w:color w:val="0070C0"/>
                    </w:rPr>
                  </w:pPr>
                  <w:r w:rsidRPr="003C027F">
                    <w:rPr>
                      <w:b/>
                      <w:color w:val="0070C0"/>
                    </w:rPr>
                    <w:t>Registrations mailed to : Kewanee Park District, PO Box 424, Kewanee, IL 61443</w:t>
                  </w:r>
                </w:p>
                <w:p w:rsidR="00FA3878" w:rsidRDefault="00FA3878" w:rsidP="0008761E">
                  <w:pPr>
                    <w:pStyle w:val="NoSpacing"/>
                    <w:rPr>
                      <w:b/>
                      <w:color w:val="0070C0"/>
                    </w:rPr>
                  </w:pPr>
                </w:p>
                <w:p w:rsidR="00FA3878" w:rsidRPr="00F15412" w:rsidRDefault="00FA3878" w:rsidP="00FA3878">
                  <w:pPr>
                    <w:pStyle w:val="NoSpacing"/>
                    <w:rPr>
                      <w:b/>
                      <w:color w:val="FF0000"/>
                      <w:sz w:val="28"/>
                      <w:szCs w:val="28"/>
                    </w:rPr>
                  </w:pPr>
                  <w:r w:rsidRPr="00F15412">
                    <w:rPr>
                      <w:b/>
                      <w:color w:val="FF0000"/>
                      <w:sz w:val="28"/>
                      <w:szCs w:val="28"/>
                    </w:rPr>
                    <w:t>REGI</w:t>
                  </w:r>
                  <w:r>
                    <w:rPr>
                      <w:b/>
                      <w:color w:val="FF0000"/>
                      <w:sz w:val="28"/>
                      <w:szCs w:val="28"/>
                    </w:rPr>
                    <w:t>STRATION DEADLINE:  FRIDAY APRIL 13, 2017      BY 4PM</w:t>
                  </w:r>
                </w:p>
                <w:p w:rsidR="00FA3878" w:rsidRPr="00FA3878" w:rsidRDefault="00FA3878" w:rsidP="00FA3878">
                  <w:pPr>
                    <w:pStyle w:val="NoSpacing"/>
                    <w:rPr>
                      <w:color w:val="0070C0"/>
                    </w:rPr>
                  </w:pPr>
                  <w:r>
                    <w:rPr>
                      <w:color w:val="0070C0"/>
                      <w:sz w:val="28"/>
                      <w:szCs w:val="28"/>
                    </w:rPr>
                    <w:t xml:space="preserve"> </w:t>
                  </w:r>
                  <w:r w:rsidRPr="00FA3878">
                    <w:rPr>
                      <w:color w:val="0070C0"/>
                    </w:rPr>
                    <w:t>For more information contact the Kewanee Park District (309)852-2872</w:t>
                  </w:r>
                </w:p>
                <w:p w:rsidR="00FA3878" w:rsidRPr="00FA3878" w:rsidRDefault="00FA3878" w:rsidP="00FA3878">
                  <w:pPr>
                    <w:pStyle w:val="NoSpacing"/>
                    <w:rPr>
                      <w:color w:val="0070C0"/>
                    </w:rPr>
                  </w:pPr>
                  <w:r w:rsidRPr="00FA3878">
                    <w:rPr>
                      <w:color w:val="0070C0"/>
                    </w:rPr>
                    <w:t xml:space="preserve"> Website: kewaneeparkdistrict.org</w:t>
                  </w:r>
                  <w:r w:rsidRPr="00FA3878">
                    <w:rPr>
                      <w:color w:val="0070C0"/>
                    </w:rPr>
                    <w:tab/>
                  </w:r>
                  <w:r w:rsidRPr="00FA3878">
                    <w:rPr>
                      <w:color w:val="0070C0"/>
                    </w:rPr>
                    <w:tab/>
                    <w:t>Email: k.parkdistrict@comcast.net</w:t>
                  </w:r>
                </w:p>
                <w:p w:rsidR="00CA02D2" w:rsidRDefault="00C4287C" w:rsidP="00B66031">
                  <w:pPr>
                    <w:pStyle w:val="NoSpacing"/>
                    <w:rPr>
                      <w:color w:val="0070C0"/>
                      <w:sz w:val="28"/>
                      <w:szCs w:val="28"/>
                    </w:rPr>
                  </w:pPr>
                  <w:r>
                    <w:rPr>
                      <w:color w:val="0070C0"/>
                      <w:sz w:val="28"/>
                      <w:szCs w:val="28"/>
                    </w:rPr>
                    <w:t>---------------------------------------------------------------------------------------------------------</w:t>
                  </w:r>
                </w:p>
                <w:p w:rsidR="00CA02D2" w:rsidRDefault="0008761E" w:rsidP="00B66031">
                  <w:pPr>
                    <w:pStyle w:val="NoSpacing"/>
                    <w:rPr>
                      <w:color w:val="0070C0"/>
                      <w:sz w:val="28"/>
                      <w:szCs w:val="28"/>
                    </w:rPr>
                  </w:pPr>
                  <w:r>
                    <w:rPr>
                      <w:color w:val="0070C0"/>
                      <w:sz w:val="28"/>
                      <w:szCs w:val="28"/>
                    </w:rPr>
                    <w:t>Player’s Name: _______________________________ Circle one:     M    or    F</w:t>
                  </w:r>
                </w:p>
                <w:p w:rsidR="00CA02D2" w:rsidRDefault="00CA02D2" w:rsidP="00B66031">
                  <w:pPr>
                    <w:pStyle w:val="NoSpacing"/>
                    <w:rPr>
                      <w:color w:val="0070C0"/>
                      <w:sz w:val="28"/>
                      <w:szCs w:val="28"/>
                    </w:rPr>
                  </w:pPr>
                </w:p>
                <w:p w:rsidR="0008761E" w:rsidRDefault="0008761E" w:rsidP="00B66031">
                  <w:pPr>
                    <w:pStyle w:val="NoSpacing"/>
                    <w:rPr>
                      <w:color w:val="0070C0"/>
                      <w:sz w:val="28"/>
                      <w:szCs w:val="28"/>
                    </w:rPr>
                  </w:pPr>
                  <w:r>
                    <w:rPr>
                      <w:color w:val="0070C0"/>
                      <w:sz w:val="28"/>
                      <w:szCs w:val="28"/>
                    </w:rPr>
                    <w:t>Current Grade Level: ____________</w:t>
                  </w:r>
                  <w:r>
                    <w:rPr>
                      <w:color w:val="0070C0"/>
                      <w:sz w:val="28"/>
                      <w:szCs w:val="28"/>
                    </w:rPr>
                    <w:tab/>
                    <w:t>Birth Date: _______________</w:t>
                  </w:r>
                </w:p>
                <w:p w:rsidR="00CA02D2" w:rsidRDefault="00CA02D2" w:rsidP="00B66031">
                  <w:pPr>
                    <w:pStyle w:val="NoSpacing"/>
                    <w:rPr>
                      <w:color w:val="0070C0"/>
                      <w:sz w:val="28"/>
                      <w:szCs w:val="28"/>
                    </w:rPr>
                  </w:pPr>
                </w:p>
                <w:p w:rsidR="00CA02D2" w:rsidRDefault="0008761E" w:rsidP="00B66031">
                  <w:pPr>
                    <w:pStyle w:val="NoSpacing"/>
                    <w:rPr>
                      <w:color w:val="0070C0"/>
                      <w:sz w:val="28"/>
                      <w:szCs w:val="28"/>
                    </w:rPr>
                  </w:pPr>
                  <w:r>
                    <w:rPr>
                      <w:color w:val="0070C0"/>
                      <w:sz w:val="28"/>
                      <w:szCs w:val="28"/>
                    </w:rPr>
                    <w:t>Parent/Guardian Name: __________________________________</w:t>
                  </w:r>
                </w:p>
                <w:p w:rsidR="00CA02D2" w:rsidRDefault="00CA02D2" w:rsidP="00B66031">
                  <w:pPr>
                    <w:pStyle w:val="NoSpacing"/>
                    <w:rPr>
                      <w:color w:val="0070C0"/>
                      <w:sz w:val="28"/>
                      <w:szCs w:val="28"/>
                    </w:rPr>
                  </w:pPr>
                  <w:bookmarkStart w:id="0" w:name="_GoBack"/>
                  <w:bookmarkEnd w:id="0"/>
                </w:p>
                <w:p w:rsidR="0008761E" w:rsidRDefault="0008761E" w:rsidP="00B66031">
                  <w:pPr>
                    <w:pStyle w:val="NoSpacing"/>
                    <w:rPr>
                      <w:color w:val="0070C0"/>
                      <w:sz w:val="28"/>
                      <w:szCs w:val="28"/>
                    </w:rPr>
                  </w:pPr>
                  <w:r>
                    <w:rPr>
                      <w:color w:val="0070C0"/>
                      <w:sz w:val="28"/>
                      <w:szCs w:val="28"/>
                    </w:rPr>
                    <w:t>Address: __________________________________   Phone: ___________________</w:t>
                  </w:r>
                </w:p>
                <w:p w:rsidR="0008761E" w:rsidRDefault="0008761E" w:rsidP="0008761E">
                  <w:pPr>
                    <w:pStyle w:val="NoSpacing"/>
                    <w:jc w:val="center"/>
                    <w:rPr>
                      <w:color w:val="0070C0"/>
                      <w:sz w:val="28"/>
                      <w:szCs w:val="28"/>
                    </w:rPr>
                  </w:pPr>
                  <w:r>
                    <w:rPr>
                      <w:color w:val="0070C0"/>
                      <w:sz w:val="28"/>
                      <w:szCs w:val="28"/>
                    </w:rPr>
                    <w:t>***Please Circle Player Shirt Size***</w:t>
                  </w:r>
                </w:p>
                <w:p w:rsidR="0008761E" w:rsidRDefault="0008761E" w:rsidP="0008761E">
                  <w:pPr>
                    <w:pStyle w:val="NoSpacing"/>
                    <w:rPr>
                      <w:color w:val="0070C0"/>
                      <w:sz w:val="28"/>
                      <w:szCs w:val="28"/>
                    </w:rPr>
                  </w:pPr>
                  <w:r>
                    <w:rPr>
                      <w:color w:val="0070C0"/>
                      <w:sz w:val="28"/>
                      <w:szCs w:val="28"/>
                    </w:rPr>
                    <w:t>Youth:  S (6-8)</w:t>
                  </w:r>
                  <w:r>
                    <w:rPr>
                      <w:color w:val="0070C0"/>
                      <w:sz w:val="28"/>
                      <w:szCs w:val="28"/>
                    </w:rPr>
                    <w:tab/>
                    <w:t>M (10-12)</w:t>
                  </w:r>
                  <w:r>
                    <w:rPr>
                      <w:color w:val="0070C0"/>
                      <w:sz w:val="28"/>
                      <w:szCs w:val="28"/>
                    </w:rPr>
                    <w:tab/>
                    <w:t>L (14-16)</w:t>
                  </w:r>
                  <w:r>
                    <w:rPr>
                      <w:color w:val="0070C0"/>
                      <w:sz w:val="28"/>
                      <w:szCs w:val="28"/>
                    </w:rPr>
                    <w:tab/>
                    <w:t>Adult: S (34-36)   M (38-40)   L (42-44)   XL</w:t>
                  </w:r>
                  <w:r w:rsidR="003C027F">
                    <w:rPr>
                      <w:color w:val="0070C0"/>
                      <w:sz w:val="28"/>
                      <w:szCs w:val="28"/>
                    </w:rPr>
                    <w:t xml:space="preserve"> (46-48)</w:t>
                  </w:r>
                  <w:r>
                    <w:rPr>
                      <w:color w:val="0070C0"/>
                      <w:sz w:val="28"/>
                      <w:szCs w:val="28"/>
                    </w:rPr>
                    <w:t xml:space="preserve"> </w:t>
                  </w:r>
                </w:p>
                <w:p w:rsidR="0008761E" w:rsidRDefault="0008761E" w:rsidP="00B66031">
                  <w:pPr>
                    <w:pStyle w:val="NoSpacing"/>
                    <w:rPr>
                      <w:color w:val="0070C0"/>
                      <w:sz w:val="28"/>
                      <w:szCs w:val="28"/>
                    </w:rPr>
                  </w:pPr>
                </w:p>
                <w:p w:rsidR="00CA02D2" w:rsidRDefault="003C027F" w:rsidP="00B66031">
                  <w:pPr>
                    <w:pStyle w:val="NoSpacing"/>
                    <w:rPr>
                      <w:color w:val="0070C0"/>
                      <w:sz w:val="20"/>
                      <w:szCs w:val="20"/>
                    </w:rPr>
                  </w:pPr>
                  <w:r w:rsidRPr="003C027F">
                    <w:rPr>
                      <w:color w:val="0070C0"/>
                      <w:sz w:val="20"/>
                      <w:szCs w:val="20"/>
                    </w:rPr>
                    <w:t>I/We the parent(s) of the above named, hereby give my/our approval to his/her participation in any and all of the league’s activities. I/We assume the risk of injury incident to such participation. Further, I/We do hereby waiver, release and agree to hold harmless Kewanee Park District, Board, Officers, Coaches, Assistants, supervisors and all other participants and individuals involved in its action of any kind arising out of Kewanee Park District activities.</w:t>
                  </w:r>
                </w:p>
                <w:p w:rsidR="003C027F" w:rsidRDefault="003C027F" w:rsidP="00B66031">
                  <w:pPr>
                    <w:pStyle w:val="NoSpacing"/>
                    <w:rPr>
                      <w:color w:val="0070C0"/>
                      <w:sz w:val="20"/>
                      <w:szCs w:val="20"/>
                    </w:rPr>
                  </w:pPr>
                </w:p>
                <w:p w:rsidR="000C7367" w:rsidRDefault="003C027F" w:rsidP="00FA3878">
                  <w:pPr>
                    <w:pStyle w:val="NoSpacing"/>
                    <w:rPr>
                      <w:color w:val="0070C0"/>
                    </w:rPr>
                  </w:pPr>
                  <w:r>
                    <w:rPr>
                      <w:color w:val="0070C0"/>
                    </w:rPr>
                    <w:t>Parent/Guardian Signature(s): _______________________________________________________________</w:t>
                  </w:r>
                </w:p>
                <w:p w:rsidR="00F628CD" w:rsidRDefault="00F628CD" w:rsidP="00FA3878">
                  <w:pPr>
                    <w:pStyle w:val="NoSpacing"/>
                  </w:pPr>
                  <w:r>
                    <w:rPr>
                      <w:color w:val="0070C0"/>
                    </w:rPr>
                    <w:t>Baseball/Softball/T-Ball registration</w:t>
                  </w:r>
                </w:p>
              </w:txbxContent>
            </v:textbox>
          </v:shape>
        </w:pict>
      </w:r>
      <w:r>
        <w:rPr>
          <w:noProof/>
        </w:rPr>
        <w:pict>
          <v:shape id="_x0000_s1026" type="#_x0000_t202" style="position:absolute;margin-left:90pt;margin-top:33.45pt;width:25.5pt;height:31.45pt;z-index:1;mso-position-horizontal-relative:page;mso-position-vertical-relative:page" filled="f" stroked="f">
            <v:textbox>
              <w:txbxContent>
                <w:p w:rsidR="000C7367" w:rsidRPr="009E3FAD" w:rsidRDefault="000C7367"/>
              </w:txbxContent>
            </v:textbox>
            <w10:wrap anchorx="page" anchory="page"/>
          </v:shape>
        </w:pict>
      </w:r>
      <w:r w:rsidR="0043060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2pt;height:141.6pt">
            <v:imagedata r:id="rId5" o:title="BASEBALL EQUIP"/>
          </v:shape>
        </w:pict>
      </w:r>
      <w:r>
        <w:pict>
          <v:shape id="_x0000_i1026" type="#_x0000_t75" style="width:172.8pt;height:141.6pt">
            <v:imagedata r:id="rId6" o:title="softball equipment"/>
          </v:shape>
        </w:pict>
      </w:r>
      <w:r>
        <w:pict>
          <v:shape id="_x0000_i1027" type="#_x0000_t75" style="width:158.4pt;height:141.6pt">
            <v:imagedata r:id="rId7" o:title="tball"/>
          </v:shape>
        </w:pict>
      </w:r>
      <w:r>
        <w:rPr>
          <w:noProof/>
        </w:rPr>
        <w:pict>
          <v:shape id="_x0000_s1027" type="#_x0000_t202" style="position:absolute;margin-left:-27pt;margin-top:454pt;width:495pt;height:63pt;z-index:2;mso-position-horizontal-relative:text;mso-position-vertical-relative:text" filled="f" stroked="f">
            <v:textbox>
              <w:txbxContent>
                <w:p w:rsidR="000C7367" w:rsidRDefault="000C7367" w:rsidP="000C7367">
                  <w:pPr>
                    <w:pStyle w:val="Mainheadline"/>
                  </w:pPr>
                  <w:r>
                    <w:t>TIME TO HOOP IT UP!</w:t>
                  </w:r>
                </w:p>
              </w:txbxContent>
            </v:textbox>
          </v:shape>
        </w:pict>
      </w:r>
    </w:p>
    <w:sectPr w:rsidR="00AE0CA7" w:rsidRPr="000C7367" w:rsidSect="009C7C0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1" w:cryptProviderType="rsaFull" w:cryptAlgorithmClass="hash" w:cryptAlgorithmType="typeAny" w:cryptAlgorithmSid="4" w:cryptSpinCount="100000" w:hash="1oytdgBs7ei3DMpqO/U9TN7wY+U=" w:salt="3rLHRdeEBTXxAtIzNGOBuw=="/>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40B"/>
    <w:rsid w:val="000037F4"/>
    <w:rsid w:val="00057708"/>
    <w:rsid w:val="0008761E"/>
    <w:rsid w:val="000C7367"/>
    <w:rsid w:val="0013192B"/>
    <w:rsid w:val="001561C8"/>
    <w:rsid w:val="0016552F"/>
    <w:rsid w:val="001842CE"/>
    <w:rsid w:val="001B483D"/>
    <w:rsid w:val="001D373D"/>
    <w:rsid w:val="001F0358"/>
    <w:rsid w:val="001F7FE7"/>
    <w:rsid w:val="002B75C9"/>
    <w:rsid w:val="00360EF3"/>
    <w:rsid w:val="003C027F"/>
    <w:rsid w:val="003D740B"/>
    <w:rsid w:val="00430607"/>
    <w:rsid w:val="00492CF4"/>
    <w:rsid w:val="004974A1"/>
    <w:rsid w:val="00542050"/>
    <w:rsid w:val="005E322B"/>
    <w:rsid w:val="007242B4"/>
    <w:rsid w:val="00826C85"/>
    <w:rsid w:val="008677C0"/>
    <w:rsid w:val="00891605"/>
    <w:rsid w:val="009C7C01"/>
    <w:rsid w:val="009E3FAD"/>
    <w:rsid w:val="009F7B60"/>
    <w:rsid w:val="00A604F0"/>
    <w:rsid w:val="00A906FF"/>
    <w:rsid w:val="00AA4970"/>
    <w:rsid w:val="00AE0CA7"/>
    <w:rsid w:val="00B66031"/>
    <w:rsid w:val="00BA5F51"/>
    <w:rsid w:val="00BF5E05"/>
    <w:rsid w:val="00C4287C"/>
    <w:rsid w:val="00CA02D2"/>
    <w:rsid w:val="00CC667C"/>
    <w:rsid w:val="00D17A8C"/>
    <w:rsid w:val="00D802C3"/>
    <w:rsid w:val="00E52863"/>
    <w:rsid w:val="00E701DE"/>
    <w:rsid w:val="00EA116C"/>
    <w:rsid w:val="00EC0C4E"/>
    <w:rsid w:val="00ED7907"/>
    <w:rsid w:val="00F15412"/>
    <w:rsid w:val="00F16A0C"/>
    <w:rsid w:val="00F628CD"/>
    <w:rsid w:val="00FA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367"/>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
    <w:name w:val="Main headline"/>
    <w:basedOn w:val="Normal"/>
    <w:rsid w:val="000C7367"/>
    <w:pPr>
      <w:jc w:val="center"/>
    </w:pPr>
    <w:rPr>
      <w:b/>
      <w:color w:val="FFFFFF"/>
      <w:sz w:val="84"/>
    </w:rPr>
  </w:style>
  <w:style w:type="paragraph" w:customStyle="1" w:styleId="Informationtext">
    <w:name w:val="Information text"/>
    <w:basedOn w:val="Normal"/>
    <w:rsid w:val="00D802C3"/>
    <w:pPr>
      <w:jc w:val="center"/>
    </w:pPr>
    <w:rPr>
      <w:b/>
      <w:i/>
      <w:color w:val="0A50A1"/>
      <w:sz w:val="32"/>
    </w:rPr>
  </w:style>
  <w:style w:type="paragraph" w:customStyle="1" w:styleId="Partyinfo">
    <w:name w:val="Party info."/>
    <w:basedOn w:val="Informationtext"/>
    <w:rsid w:val="00D802C3"/>
    <w:pPr>
      <w:spacing w:before="240" w:line="288" w:lineRule="auto"/>
      <w:jc w:val="left"/>
    </w:pPr>
    <w:rPr>
      <w:b w:val="0"/>
      <w:i w:val="0"/>
      <w:sz w:val="28"/>
    </w:rPr>
  </w:style>
  <w:style w:type="paragraph" w:styleId="NoSpacing">
    <w:name w:val="No Spacing"/>
    <w:uiPriority w:val="1"/>
    <w:qFormat/>
    <w:rsid w:val="00B66031"/>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AppData\Roaming\Microsoft\Templates\Basketball%20party%20invitation%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Basketball party invitation flyer</Template>
  <TotalTime>10</TotalTime>
  <Pages>1</Pages>
  <Words>1</Words>
  <Characters>9</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Office</cp:lastModifiedBy>
  <cp:revision>10</cp:revision>
  <cp:lastPrinted>2017-03-01T19:23:00Z</cp:lastPrinted>
  <dcterms:created xsi:type="dcterms:W3CDTF">2017-01-27T18:34:00Z</dcterms:created>
  <dcterms:modified xsi:type="dcterms:W3CDTF">2017-03-01T19:24:00Z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TC011866031033</vt:lpwstr>
  </property>
</Properties>
</file>